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8C" w:rsidRDefault="00A4688C" w:rsidP="00A4688C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4688C" w:rsidRDefault="00A4688C" w:rsidP="00A4688C">
      <w:r>
        <w:rPr>
          <w:lang w:val="sr-Cyrl-CS"/>
        </w:rPr>
        <w:t>НАРОДНА СКУПШТИНА</w:t>
      </w:r>
    </w:p>
    <w:p w:rsidR="00A4688C" w:rsidRDefault="00A4688C" w:rsidP="00A4688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4688C" w:rsidRDefault="00A4688C" w:rsidP="00A4688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A4688C" w:rsidRDefault="00A4688C" w:rsidP="00A4688C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7-3823/14</w:t>
      </w:r>
    </w:p>
    <w:p w:rsidR="00A4688C" w:rsidRDefault="00A4688C" w:rsidP="00A4688C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октобар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A4688C" w:rsidRDefault="00A4688C" w:rsidP="00A4688C">
      <w:pPr>
        <w:rPr>
          <w:lang w:val="sr-Cyrl-CS"/>
        </w:rPr>
      </w:pPr>
      <w:r>
        <w:rPr>
          <w:lang w:val="sr-Cyrl-CS"/>
        </w:rPr>
        <w:t>Б е о г р а д</w:t>
      </w:r>
    </w:p>
    <w:p w:rsidR="00A4688C" w:rsidRPr="002A575C" w:rsidRDefault="00A4688C" w:rsidP="00A4688C">
      <w:pPr>
        <w:rPr>
          <w:lang w:val="sr-Cyrl-RS"/>
        </w:rPr>
      </w:pPr>
    </w:p>
    <w:p w:rsidR="00A4688C" w:rsidRDefault="00A4688C" w:rsidP="00A4688C">
      <w:pPr>
        <w:jc w:val="center"/>
        <w:rPr>
          <w:lang w:val="sr-Cyrl-CS"/>
        </w:rPr>
      </w:pPr>
    </w:p>
    <w:p w:rsidR="00A4688C" w:rsidRDefault="00A4688C" w:rsidP="00A4688C">
      <w:pPr>
        <w:jc w:val="center"/>
        <w:rPr>
          <w:lang w:val="sr-Cyrl-CS"/>
        </w:rPr>
      </w:pPr>
    </w:p>
    <w:p w:rsidR="00A4688C" w:rsidRDefault="00A4688C" w:rsidP="00A4688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A4688C" w:rsidRDefault="00A4688C" w:rsidP="00A4688C">
      <w:pPr>
        <w:rPr>
          <w:lang w:val="sr-Cyrl-CS"/>
        </w:rPr>
      </w:pPr>
    </w:p>
    <w:p w:rsidR="00A4688C" w:rsidRDefault="00A4688C" w:rsidP="00A4688C">
      <w:pPr>
        <w:rPr>
          <w:lang w:val="sr-Cyrl-CS"/>
        </w:rPr>
      </w:pPr>
    </w:p>
    <w:p w:rsidR="00A4688C" w:rsidRDefault="00A4688C" w:rsidP="00A4688C">
      <w:pPr>
        <w:rPr>
          <w:lang w:val="sr-Cyrl-CS"/>
        </w:rPr>
      </w:pPr>
    </w:p>
    <w:p w:rsidR="00A4688C" w:rsidRDefault="00A4688C" w:rsidP="00A4688C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 2</w:t>
      </w:r>
      <w:r>
        <w:rPr>
          <w:lang w:val="sr-Cyrl-RS"/>
        </w:rPr>
        <w:t>6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>
        <w:rPr>
          <w:lang w:val="sr-Cyrl-RS"/>
        </w:rPr>
        <w:t xml:space="preserve"> ПРЕДЛОГ ЗАКОНА О ИЗМЕНАМА ЗАКОНА О ЈАВНОМ ТУЖИЛАШТВУ, који је поднела</w:t>
      </w:r>
      <w:r w:rsidRPr="001236DF">
        <w:rPr>
          <w:lang w:val="sr-Cyrl-RS"/>
        </w:rPr>
        <w:t xml:space="preserve"> </w:t>
      </w:r>
      <w:r>
        <w:rPr>
          <w:lang w:val="sr-Cyrl-RS"/>
        </w:rPr>
        <w:t>група од 199 народних посланика</w:t>
      </w:r>
      <w:r>
        <w:rPr>
          <w:rFonts w:eastAsia="Batang"/>
          <w:lang w:val="ru-RU"/>
        </w:rPr>
        <w:t>.</w:t>
      </w:r>
    </w:p>
    <w:p w:rsidR="00A4688C" w:rsidRDefault="00A4688C" w:rsidP="00A4688C">
      <w:pPr>
        <w:ind w:firstLine="720"/>
        <w:jc w:val="both"/>
        <w:rPr>
          <w:lang w:val="sr-Cyrl-RS"/>
        </w:rPr>
      </w:pPr>
    </w:p>
    <w:p w:rsidR="00A4688C" w:rsidRPr="002A575C" w:rsidRDefault="00A4688C" w:rsidP="00A4688C">
      <w:pPr>
        <w:ind w:firstLine="720"/>
        <w:jc w:val="both"/>
        <w:rPr>
          <w:lang w:val="sr-Cyrl-RS"/>
        </w:rPr>
      </w:pPr>
    </w:p>
    <w:p w:rsidR="00A4688C" w:rsidRDefault="00A4688C" w:rsidP="00A4688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</w:t>
      </w:r>
    </w:p>
    <w:p w:rsidR="00A4688C" w:rsidRDefault="00A4688C" w:rsidP="00A4688C">
      <w:pPr>
        <w:jc w:val="both"/>
        <w:rPr>
          <w:lang w:val="sr-Cyrl-CS"/>
        </w:rPr>
      </w:pPr>
    </w:p>
    <w:p w:rsidR="00A4688C" w:rsidRDefault="00A4688C" w:rsidP="00A4688C">
      <w:pPr>
        <w:jc w:val="both"/>
        <w:rPr>
          <w:lang w:val="sr-Cyrl-CS"/>
        </w:rPr>
      </w:pPr>
    </w:p>
    <w:p w:rsidR="00A4688C" w:rsidRDefault="00A4688C" w:rsidP="00A4688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A4688C" w:rsidRDefault="00A4688C" w:rsidP="00A4688C">
      <w:pPr>
        <w:rPr>
          <w:lang w:val="sr-Cyrl-CS"/>
        </w:rPr>
      </w:pPr>
    </w:p>
    <w:p w:rsidR="00A4688C" w:rsidRDefault="00A4688C" w:rsidP="00A4688C">
      <w:pPr>
        <w:rPr>
          <w:lang w:val="sr-Cyrl-CS"/>
        </w:rPr>
      </w:pPr>
    </w:p>
    <w:p w:rsidR="00A4688C" w:rsidRDefault="00A4688C" w:rsidP="00A4688C">
      <w:pPr>
        <w:rPr>
          <w:lang w:val="sr-Cyrl-CS"/>
        </w:rPr>
      </w:pPr>
    </w:p>
    <w:p w:rsidR="00A4688C" w:rsidRDefault="00A4688C" w:rsidP="00A4688C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A4688C">
        <w:rPr>
          <w:lang w:val="sr-Cyrl-RS"/>
        </w:rPr>
        <w:t xml:space="preserve"> </w:t>
      </w:r>
      <w:r>
        <w:rPr>
          <w:lang w:val="sr-Cyrl-RS"/>
        </w:rPr>
        <w:t>Предлог закона о изменама Закона о јавном тужилаштву, који је поднела</w:t>
      </w:r>
      <w:r w:rsidRPr="001236DF">
        <w:rPr>
          <w:lang w:val="sr-Cyrl-RS"/>
        </w:rPr>
        <w:t xml:space="preserve"> </w:t>
      </w:r>
      <w:r>
        <w:rPr>
          <w:lang w:val="sr-Cyrl-RS"/>
        </w:rPr>
        <w:t>група од 199 народних посланика</w:t>
      </w:r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A4688C" w:rsidRDefault="00A4688C" w:rsidP="00A4688C">
      <w:pPr>
        <w:jc w:val="both"/>
        <w:rPr>
          <w:lang w:val="sr-Cyrl-CS"/>
        </w:rPr>
      </w:pPr>
    </w:p>
    <w:p w:rsidR="00A4688C" w:rsidRDefault="00A4688C" w:rsidP="00A4688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A4688C" w:rsidRDefault="00A4688C" w:rsidP="00A4688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4688C" w:rsidRDefault="00A4688C" w:rsidP="00A4688C">
      <w:pPr>
        <w:jc w:val="both"/>
        <w:rPr>
          <w:lang w:val="sr-Cyrl-CS"/>
        </w:rPr>
      </w:pPr>
    </w:p>
    <w:p w:rsidR="00A4688C" w:rsidRDefault="00A4688C" w:rsidP="00A4688C">
      <w:pPr>
        <w:jc w:val="both"/>
        <w:rPr>
          <w:lang w:val="sr-Cyrl-CS"/>
        </w:rPr>
      </w:pPr>
    </w:p>
    <w:p w:rsidR="00A4688C" w:rsidRDefault="00A4688C" w:rsidP="00A4688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4688C" w:rsidRDefault="00A4688C" w:rsidP="00A4688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A4688C" w:rsidRDefault="00A4688C" w:rsidP="00A4688C">
      <w:pPr>
        <w:jc w:val="both"/>
        <w:rPr>
          <w:lang w:val="sr-Cyrl-CS"/>
        </w:rPr>
      </w:pPr>
    </w:p>
    <w:p w:rsidR="00A4688C" w:rsidRDefault="00A4688C" w:rsidP="00A4688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A4688C" w:rsidRDefault="00A4688C" w:rsidP="00A4688C"/>
    <w:p w:rsidR="00A4688C" w:rsidRDefault="00A4688C" w:rsidP="00A4688C"/>
    <w:p w:rsidR="00A4688C" w:rsidRDefault="00A4688C" w:rsidP="00A4688C"/>
    <w:p w:rsidR="000A4307" w:rsidRDefault="000A4307"/>
    <w:sectPr w:rsidR="000A4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8C"/>
    <w:rsid w:val="000A4307"/>
    <w:rsid w:val="0030547C"/>
    <w:rsid w:val="00A4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2014-10-26T10:35:00Z</dcterms:created>
  <dcterms:modified xsi:type="dcterms:W3CDTF">2014-10-26T10:35:00Z</dcterms:modified>
</cp:coreProperties>
</file>